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proofErr w:type="gramStart"/>
      <w:r w:rsidRPr="008F7358">
        <w:rPr>
          <w:rFonts w:asciiTheme="minorHAnsi" w:hAnsiTheme="minorHAnsi"/>
          <w:b/>
          <w:u w:val="single"/>
          <w:lang w:val="cs-CZ"/>
        </w:rPr>
        <w:t>SMLOUVA  O  DÍLO</w:t>
      </w:r>
      <w:proofErr w:type="gramEnd"/>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52204D" w:rsidP="00842AB2">
            <w:pPr>
              <w:ind w:firstLine="0"/>
              <w:jc w:val="both"/>
              <w:rPr>
                <w:rFonts w:asciiTheme="minorHAnsi" w:hAnsiTheme="minorHAnsi" w:cs="Calibri"/>
                <w:lang w:val="cs-CZ"/>
              </w:rPr>
            </w:pPr>
            <w:r w:rsidRPr="0052204D">
              <w:rPr>
                <w:rFonts w:asciiTheme="minorHAnsi" w:hAnsiTheme="minorHAnsi" w:cs="Calibri"/>
                <w:lang w:eastAsia="cs-CZ"/>
              </w:rPr>
              <w:t>00259527</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proofErr w:type="spellStart"/>
            <w:r w:rsidRPr="002819F0">
              <w:rPr>
                <w:rFonts w:asciiTheme="minorHAnsi" w:hAnsiTheme="minorHAnsi" w:cs="Calibri"/>
                <w:lang w:val="cs-CZ" w:eastAsia="cs-CZ"/>
              </w:rPr>
              <w:t>Baumanová</w:t>
            </w:r>
            <w:proofErr w:type="spellEnd"/>
            <w:r w:rsidRPr="002819F0">
              <w:rPr>
                <w:rFonts w:asciiTheme="minorHAnsi" w:hAnsiTheme="minorHAnsi" w:cs="Calibri"/>
                <w:lang w:val="cs-CZ" w:eastAsia="cs-CZ"/>
              </w:rPr>
              <w:t>, starostka města</w:t>
            </w:r>
          </w:p>
        </w:tc>
      </w:tr>
      <w:tr w:rsidR="009F65F3" w:rsidRPr="00502409"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7607F5"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7607F5" w:rsidRDefault="009F65F3" w:rsidP="009F65F3">
            <w:pPr>
              <w:tabs>
                <w:tab w:val="left" w:pos="2268"/>
              </w:tabs>
              <w:ind w:firstLine="0"/>
              <w:contextualSpacing/>
              <w:rPr>
                <w:rFonts w:asciiTheme="minorHAnsi" w:hAnsiTheme="minorHAnsi"/>
                <w:lang w:val="cs-CZ"/>
              </w:rPr>
            </w:pP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w:t>
            </w:r>
            <w:proofErr w:type="spellStart"/>
            <w:r w:rsidRPr="002819F0">
              <w:t>Věra</w:t>
            </w:r>
            <w:proofErr w:type="spellEnd"/>
            <w:r w:rsidRPr="002819F0">
              <w:t xml:space="preserve"> </w:t>
            </w:r>
            <w:proofErr w:type="spellStart"/>
            <w:r w:rsidRPr="002819F0">
              <w:t>Baumanová</w:t>
            </w:r>
            <w:proofErr w:type="spellEnd"/>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Pr="008F7358" w:rsidRDefault="009E26FC"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EB57E9" w:rsidRDefault="00EB57E9"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8C0DE1" w:rsidRPr="00EB57E9" w:rsidRDefault="00EB57E9" w:rsidP="00EB57E9">
      <w:pPr>
        <w:pStyle w:val="Bezmezer"/>
        <w:numPr>
          <w:ilvl w:val="0"/>
          <w:numId w:val="0"/>
        </w:numPr>
        <w:jc w:val="center"/>
        <w:rPr>
          <w:rFonts w:ascii="Calibri Light" w:hAnsi="Calibri Light" w:cs="Calibri"/>
          <w:b/>
          <w:sz w:val="24"/>
          <w:szCs w:val="36"/>
          <w:lang w:eastAsia="cs-CZ"/>
        </w:rPr>
      </w:pPr>
      <w:proofErr w:type="spellStart"/>
      <w:r w:rsidRPr="00EB57E9">
        <w:rPr>
          <w:rFonts w:ascii="Calibri Light" w:hAnsi="Calibri Light" w:cs="Calibri"/>
          <w:b/>
          <w:sz w:val="24"/>
          <w:szCs w:val="36"/>
          <w:lang w:eastAsia="cs-CZ"/>
        </w:rPr>
        <w:t>Oprava</w:t>
      </w:r>
      <w:proofErr w:type="spellEnd"/>
      <w:r w:rsidRPr="00EB57E9">
        <w:rPr>
          <w:rFonts w:ascii="Calibri Light" w:hAnsi="Calibri Light" w:cs="Calibri"/>
          <w:b/>
          <w:sz w:val="24"/>
          <w:szCs w:val="36"/>
          <w:lang w:eastAsia="cs-CZ"/>
        </w:rPr>
        <w:t xml:space="preserve"> </w:t>
      </w:r>
      <w:proofErr w:type="gramStart"/>
      <w:r w:rsidRPr="00EB57E9">
        <w:rPr>
          <w:rFonts w:ascii="Calibri Light" w:hAnsi="Calibri Light" w:cs="Calibri"/>
          <w:b/>
          <w:sz w:val="24"/>
          <w:szCs w:val="36"/>
          <w:lang w:eastAsia="cs-CZ"/>
        </w:rPr>
        <w:t>a</w:t>
      </w:r>
      <w:proofErr w:type="gram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údržba</w:t>
      </w:r>
      <w:proofErr w:type="spell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místní</w:t>
      </w:r>
      <w:proofErr w:type="spell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komunikace</w:t>
      </w:r>
      <w:proofErr w:type="spell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Za</w:t>
      </w:r>
      <w:proofErr w:type="spell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Potokem</w:t>
      </w:r>
      <w:proofErr w:type="spell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Nové</w:t>
      </w:r>
      <w:proofErr w:type="spellEnd"/>
      <w:r w:rsidRPr="00EB57E9">
        <w:rPr>
          <w:rFonts w:ascii="Calibri Light" w:hAnsi="Calibri Light" w:cs="Calibri"/>
          <w:b/>
          <w:sz w:val="24"/>
          <w:szCs w:val="36"/>
          <w:lang w:eastAsia="cs-CZ"/>
        </w:rPr>
        <w:t xml:space="preserve"> </w:t>
      </w:r>
      <w:proofErr w:type="spellStart"/>
      <w:r w:rsidRPr="00EB57E9">
        <w:rPr>
          <w:rFonts w:ascii="Calibri Light" w:hAnsi="Calibri Light" w:cs="Calibri"/>
          <w:b/>
          <w:sz w:val="24"/>
          <w:szCs w:val="36"/>
          <w:lang w:eastAsia="cs-CZ"/>
        </w:rPr>
        <w:t>Sedlo</w:t>
      </w:r>
      <w:proofErr w:type="spellEnd"/>
    </w:p>
    <w:p w:rsidR="008C0DE1" w:rsidRDefault="008C0DE1" w:rsidP="009B2C0F">
      <w:pPr>
        <w:pStyle w:val="Bezmezer"/>
        <w:numPr>
          <w:ilvl w:val="0"/>
          <w:numId w:val="0"/>
        </w:numPr>
        <w:jc w:val="center"/>
        <w:rPr>
          <w:i/>
          <w:lang w:val="cs-CZ"/>
        </w:rPr>
      </w:pPr>
    </w:p>
    <w:p w:rsidR="002819F0" w:rsidRDefault="002819F0" w:rsidP="009B2C0F">
      <w:pPr>
        <w:pStyle w:val="Bezmezer"/>
        <w:numPr>
          <w:ilvl w:val="0"/>
          <w:numId w:val="0"/>
        </w:numPr>
        <w:jc w:val="center"/>
        <w:rPr>
          <w:i/>
          <w:lang w:val="cs-CZ"/>
        </w:rPr>
      </w:pPr>
    </w:p>
    <w:p w:rsidR="00EB57E9" w:rsidRDefault="00EB57E9" w:rsidP="009B2C0F">
      <w:pPr>
        <w:pStyle w:val="Bezmezer"/>
        <w:numPr>
          <w:ilvl w:val="0"/>
          <w:numId w:val="0"/>
        </w:numPr>
        <w:jc w:val="center"/>
        <w:rPr>
          <w:i/>
          <w:lang w:val="cs-CZ"/>
        </w:rPr>
      </w:pPr>
    </w:p>
    <w:p w:rsidR="00EB57E9" w:rsidRPr="00EB57E9" w:rsidRDefault="00EB57E9" w:rsidP="00EB57E9">
      <w:pPr>
        <w:spacing w:after="0"/>
        <w:ind w:firstLine="0"/>
        <w:jc w:val="center"/>
        <w:rPr>
          <w:rFonts w:eastAsia="Calibri"/>
          <w:i/>
          <w:lang w:val="cs-CZ" w:bidi="ar-SA"/>
        </w:rPr>
      </w:pPr>
      <w:r w:rsidRPr="00EB57E9">
        <w:rPr>
          <w:rFonts w:eastAsia="Calibri"/>
          <w:i/>
          <w:lang w:val="cs-CZ" w:bidi="ar-SA"/>
        </w:rPr>
        <w:t>Tato veřejná zakázka bude financována ze zdrojů</w:t>
      </w:r>
    </w:p>
    <w:p w:rsidR="00EB57E9" w:rsidRPr="00EB57E9" w:rsidRDefault="00EB57E9" w:rsidP="00EB57E9">
      <w:pPr>
        <w:spacing w:after="0"/>
        <w:ind w:firstLine="0"/>
        <w:jc w:val="center"/>
        <w:rPr>
          <w:rFonts w:eastAsia="Calibri"/>
          <w:i/>
          <w:lang w:val="cs-CZ" w:bidi="ar-SA"/>
        </w:rPr>
      </w:pPr>
      <w:r w:rsidRPr="00EB57E9">
        <w:rPr>
          <w:rFonts w:eastAsia="Calibri"/>
          <w:i/>
          <w:lang w:val="cs-CZ" w:bidi="ar-SA"/>
        </w:rPr>
        <w:t xml:space="preserve"> Ministerstva pro místní rozvoj, v rámci programu Podpora obnovy a rozvoje venkova,</w:t>
      </w:r>
    </w:p>
    <w:p w:rsidR="00BD1AD9" w:rsidRPr="00BD1AD9" w:rsidRDefault="00EB57E9" w:rsidP="00EB57E9">
      <w:pPr>
        <w:spacing w:after="0"/>
        <w:ind w:firstLine="0"/>
        <w:jc w:val="center"/>
        <w:rPr>
          <w:rFonts w:cs="Arial"/>
          <w:sz w:val="20"/>
          <w:szCs w:val="20"/>
          <w:lang w:val="cs-CZ" w:bidi="ar-SA"/>
        </w:rPr>
      </w:pPr>
      <w:r w:rsidRPr="00EB57E9">
        <w:rPr>
          <w:rFonts w:eastAsia="Calibri"/>
          <w:i/>
          <w:lang w:val="cs-CZ" w:bidi="ar-SA"/>
        </w:rPr>
        <w:t>registrační číslo projektu: 117D8210A3050.</w:t>
      </w: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B00091" w:rsidRPr="00EB57E9" w:rsidRDefault="00E5539B" w:rsidP="00EB57E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3661B4" w:rsidRPr="008252FA" w:rsidRDefault="00C91207" w:rsidP="008252FA">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B52AEB">
        <w:rPr>
          <w:rFonts w:cs="Arial"/>
          <w:lang w:val="cs-CZ"/>
        </w:rPr>
        <w:t xml:space="preserve">Předmětem plnění </w:t>
      </w:r>
      <w:r w:rsidR="00EB57E9" w:rsidRPr="00EB57E9">
        <w:rPr>
          <w:rFonts w:asciiTheme="minorHAnsi" w:hAnsiTheme="minorHAnsi"/>
          <w:lang w:val="cs-CZ"/>
        </w:rPr>
        <w:t>oprava a údržba stávající místní komunikace Za Potokem v Novém Sedle.</w:t>
      </w:r>
      <w:r w:rsidR="00EB57E9">
        <w:rPr>
          <w:rFonts w:asciiTheme="minorHAnsi" w:hAnsiTheme="minorHAnsi"/>
          <w:b/>
          <w:lang w:val="cs-CZ"/>
        </w:rPr>
        <w:t xml:space="preserve"> </w:t>
      </w:r>
      <w:r w:rsidR="00EB57E9" w:rsidRPr="00EB57E9">
        <w:rPr>
          <w:rFonts w:asciiTheme="minorHAnsi" w:hAnsiTheme="minorHAnsi"/>
          <w:lang w:val="cs-CZ"/>
        </w:rPr>
        <w:t xml:space="preserve">Jedná se o výměnu obrusné vrstvy ze </w:t>
      </w:r>
      <w:proofErr w:type="spellStart"/>
      <w:r w:rsidR="00EB57E9" w:rsidRPr="00EB57E9">
        <w:rPr>
          <w:rFonts w:asciiTheme="minorHAnsi" w:hAnsiTheme="minorHAnsi"/>
          <w:lang w:val="cs-CZ"/>
        </w:rPr>
        <w:t>střednězrnného</w:t>
      </w:r>
      <w:proofErr w:type="spellEnd"/>
      <w:r w:rsidR="00EB57E9" w:rsidRPr="00EB57E9">
        <w:rPr>
          <w:rFonts w:asciiTheme="minorHAnsi" w:hAnsiTheme="minorHAnsi"/>
          <w:lang w:val="cs-CZ"/>
        </w:rPr>
        <w:t xml:space="preserve"> asfaltobetonu s lokálními poruchami. Povrch bude odfrézován v </w:t>
      </w:r>
      <w:proofErr w:type="spellStart"/>
      <w:r w:rsidR="00EB57E9" w:rsidRPr="00EB57E9">
        <w:rPr>
          <w:rFonts w:asciiTheme="minorHAnsi" w:hAnsiTheme="minorHAnsi"/>
          <w:lang w:val="cs-CZ"/>
        </w:rPr>
        <w:t>tl</w:t>
      </w:r>
      <w:proofErr w:type="spellEnd"/>
      <w:r w:rsidR="00EB57E9" w:rsidRPr="00EB57E9">
        <w:rPr>
          <w:rFonts w:asciiTheme="minorHAnsi" w:hAnsiTheme="minorHAnsi"/>
          <w:lang w:val="cs-CZ"/>
        </w:rPr>
        <w:t xml:space="preserve">. 80mm a bude nahrazen novým. V rámci stavby bude v některých místech rovněž rozšířena vozovka na 4,5m vč. doplnění podkladních vrstev vozovky. Stavba je napojena a je součástí stávající veřejné dopravní infrastruktury obce. Stávající svislé dopravní značení není stavbou dotčeno. Jedná se o údržbu a opravu bez negativního dopadu na prvky požární ochrany. Nedojde </w:t>
      </w:r>
      <w:proofErr w:type="gramStart"/>
      <w:r w:rsidR="00EB57E9" w:rsidRPr="00EB57E9">
        <w:rPr>
          <w:rFonts w:asciiTheme="minorHAnsi" w:hAnsiTheme="minorHAnsi"/>
          <w:lang w:val="cs-CZ"/>
        </w:rPr>
        <w:t>ke</w:t>
      </w:r>
      <w:proofErr w:type="gramEnd"/>
      <w:r w:rsidR="00EB57E9" w:rsidRPr="00EB57E9">
        <w:rPr>
          <w:rFonts w:asciiTheme="minorHAnsi" w:hAnsiTheme="minorHAnsi"/>
          <w:lang w:val="cs-CZ"/>
        </w:rPr>
        <w:t xml:space="preserve"> zúžení volné šíře komunikací nebo zásahu do požárního vodovodu</w:t>
      </w:r>
      <w:r w:rsidR="00B52AEB" w:rsidRPr="00EB57E9">
        <w:rPr>
          <w:rFonts w:cs="Arial"/>
          <w:lang w:val="cs-CZ"/>
        </w:rPr>
        <w:t>.</w:t>
      </w:r>
      <w:r w:rsidR="00B52AEB" w:rsidRPr="00EB57E9">
        <w:rPr>
          <w:rFonts w:asciiTheme="minorHAnsi" w:hAnsiTheme="minorHAnsi"/>
          <w:lang w:val="cs-CZ"/>
        </w:rPr>
        <w:t xml:space="preserve"> </w:t>
      </w:r>
      <w:r w:rsidR="008252FA" w:rsidRPr="008252FA">
        <w:rPr>
          <w:rFonts w:asciiTheme="minorHAnsi" w:hAnsiTheme="minorHAnsi"/>
          <w:lang w:val="cs-CZ"/>
        </w:rPr>
        <w:t>Plocha mís</w:t>
      </w:r>
      <w:r w:rsidR="007145B6">
        <w:rPr>
          <w:rFonts w:asciiTheme="minorHAnsi" w:hAnsiTheme="minorHAnsi"/>
          <w:lang w:val="cs-CZ"/>
        </w:rPr>
        <w:t>tní komunikace je o rozloze 1943</w:t>
      </w:r>
      <w:r w:rsidR="008252FA" w:rsidRPr="008252FA">
        <w:rPr>
          <w:rFonts w:asciiTheme="minorHAnsi" w:hAnsiTheme="minorHAnsi"/>
          <w:lang w:val="cs-CZ"/>
        </w:rPr>
        <w:t xml:space="preserve"> m</w:t>
      </w:r>
      <w:r w:rsidR="008252FA" w:rsidRPr="008252FA">
        <w:rPr>
          <w:rFonts w:asciiTheme="minorHAnsi" w:hAnsiTheme="minorHAnsi"/>
          <w:vertAlign w:val="superscript"/>
          <w:lang w:val="cs-CZ"/>
        </w:rPr>
        <w:t>2</w:t>
      </w:r>
      <w:r w:rsidR="008252FA" w:rsidRPr="008252FA">
        <w:rPr>
          <w:rFonts w:asciiTheme="minorHAnsi" w:hAnsiTheme="minorHAnsi"/>
          <w:lang w:val="cs-CZ"/>
        </w:rPr>
        <w:t>.</w:t>
      </w:r>
    </w:p>
    <w:p w:rsidR="006C5DA9" w:rsidRPr="003661B4" w:rsidRDefault="00842AB2" w:rsidP="003661B4">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3661B4">
        <w:rPr>
          <w:lang w:val="cs-CZ" w:eastAsia="cs-CZ"/>
        </w:rPr>
        <w:t xml:space="preserve">Dílo bude provedeno v souladu s projektovou dokumentací a obecně závaznými technickými podmínkami uvedenými v </w:t>
      </w:r>
      <w:r w:rsidR="001B540B" w:rsidRPr="003661B4">
        <w:rPr>
          <w:lang w:val="cs-CZ" w:eastAsia="cs-CZ"/>
        </w:rPr>
        <w:t>právních</w:t>
      </w:r>
      <w:r w:rsidRPr="003661B4">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lastRenderedPageBreak/>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proofErr w:type="spellStart"/>
      <w:proofErr w:type="gramStart"/>
      <w:r w:rsidR="002E5187" w:rsidRPr="002E5187">
        <w:rPr>
          <w:rFonts w:asciiTheme="minorHAnsi" w:hAnsiTheme="minorHAnsi"/>
          <w:lang w:val="cs-CZ"/>
        </w:rPr>
        <w:t>p.p.</w:t>
      </w:r>
      <w:proofErr w:type="gramEnd"/>
      <w:r w:rsidR="002E5187" w:rsidRPr="002E5187">
        <w:rPr>
          <w:rFonts w:asciiTheme="minorHAnsi" w:hAnsiTheme="minorHAnsi"/>
          <w:lang w:val="cs-CZ"/>
        </w:rPr>
        <w:t>č</w:t>
      </w:r>
      <w:proofErr w:type="spellEnd"/>
      <w:r w:rsidR="002E5187" w:rsidRPr="002E5187">
        <w:rPr>
          <w:rFonts w:asciiTheme="minorHAnsi" w:hAnsiTheme="minorHAnsi"/>
          <w:lang w:val="cs-CZ"/>
        </w:rPr>
        <w:t xml:space="preserve">. </w:t>
      </w:r>
      <w:r w:rsidR="00435009" w:rsidRPr="00435009">
        <w:rPr>
          <w:rFonts w:asciiTheme="minorHAnsi" w:hAnsiTheme="minorHAnsi"/>
          <w:lang w:val="cs-CZ"/>
        </w:rPr>
        <w:t xml:space="preserve">234/1, 1326, 331/9, 331/10 a 592/1 </w:t>
      </w:r>
      <w:r w:rsidR="002E5187" w:rsidRPr="002E5187">
        <w:rPr>
          <w:rFonts w:asciiTheme="minorHAnsi" w:hAnsiTheme="minorHAnsi"/>
          <w:lang w:val="cs-CZ"/>
        </w:rPr>
        <w:t>v katastrální území Nové Sedlo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4F17D2" w:rsidRPr="00EB57E9" w:rsidRDefault="001257B1" w:rsidP="00EB57E9">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proofErr w:type="spellStart"/>
      <w:r w:rsidR="00EB57E9">
        <w:rPr>
          <w:rFonts w:asciiTheme="minorHAnsi" w:hAnsiTheme="minorHAnsi"/>
          <w:lang w:val="cs-CZ"/>
        </w:rPr>
        <w:t>Varská</w:t>
      </w:r>
      <w:proofErr w:type="spellEnd"/>
      <w:r w:rsidR="00EB57E9">
        <w:rPr>
          <w:rFonts w:asciiTheme="minorHAnsi" w:hAnsiTheme="minorHAnsi"/>
          <w:lang w:val="cs-CZ"/>
        </w:rPr>
        <w:t xml:space="preserve"> projektová s.r.o., </w:t>
      </w:r>
      <w:r w:rsidR="00EB57E9" w:rsidRPr="00EB57E9">
        <w:rPr>
          <w:rFonts w:asciiTheme="minorHAnsi" w:hAnsiTheme="minorHAnsi"/>
          <w:lang w:val="cs-CZ"/>
        </w:rPr>
        <w:t>Husova 955/45, 3</w:t>
      </w:r>
      <w:r w:rsidR="00EB57E9">
        <w:rPr>
          <w:rFonts w:asciiTheme="minorHAnsi" w:hAnsiTheme="minorHAnsi"/>
          <w:lang w:val="cs-CZ"/>
        </w:rPr>
        <w:t xml:space="preserve">60 17 Karlovy Vary - Stará Role, </w:t>
      </w:r>
      <w:r w:rsidR="00EB57E9" w:rsidRPr="00EB57E9">
        <w:rPr>
          <w:rFonts w:asciiTheme="minorHAnsi" w:hAnsiTheme="minorHAnsi"/>
          <w:lang w:val="cs-CZ"/>
        </w:rPr>
        <w:t>IČ: 29164303</w:t>
      </w:r>
      <w:r w:rsidR="009C1D62" w:rsidRPr="00EB57E9">
        <w:rPr>
          <w:rFonts w:asciiTheme="minorHAnsi" w:hAnsiTheme="minorHAnsi"/>
          <w:lang w:val="cs-CZ"/>
        </w:rPr>
        <w:t>, z </w:t>
      </w:r>
      <w:r w:rsidR="00C86966">
        <w:rPr>
          <w:rFonts w:asciiTheme="minorHAnsi" w:hAnsiTheme="minorHAnsi"/>
          <w:lang w:val="cs-CZ"/>
        </w:rPr>
        <w:t>října 2017</w:t>
      </w:r>
      <w:r w:rsidRPr="00EB57E9">
        <w:rPr>
          <w:rFonts w:asciiTheme="minorHAnsi" w:hAnsiTheme="minorHAnsi"/>
          <w:lang w:val="cs-CZ"/>
        </w:rPr>
        <w:t xml:space="preserve"> </w:t>
      </w:r>
      <w:r w:rsidRPr="00EB57E9">
        <w:rPr>
          <w:rFonts w:asciiTheme="minorHAnsi" w:hAnsiTheme="minorHAnsi" w:cs="ArialNarrow"/>
          <w:lang w:val="cs-CZ" w:eastAsia="cs-CZ"/>
        </w:rPr>
        <w:t xml:space="preserve">(dále jen </w:t>
      </w:r>
      <w:r w:rsidRPr="00EB57E9">
        <w:rPr>
          <w:rFonts w:asciiTheme="minorHAnsi" w:hAnsiTheme="minorHAnsi" w:cs="Arial"/>
          <w:bCs/>
          <w:i/>
          <w:lang w:val="cs-CZ" w:eastAsia="cs-CZ"/>
        </w:rPr>
        <w:t>„</w:t>
      </w:r>
      <w:r w:rsidRPr="00EB57E9">
        <w:rPr>
          <w:rFonts w:asciiTheme="minorHAnsi" w:hAnsiTheme="minorHAnsi" w:cs="ArialNarrow"/>
          <w:lang w:val="cs-CZ" w:eastAsia="cs-CZ"/>
        </w:rPr>
        <w:t>projektová dokumentace”)</w:t>
      </w:r>
      <w:r w:rsidRPr="00EB57E9">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EB57E9">
        <w:rPr>
          <w:rFonts w:asciiTheme="majorHAnsi" w:hAnsiTheme="majorHAnsi"/>
          <w:highlight w:val="cyan"/>
          <w:lang w:val="cs-CZ"/>
        </w:rPr>
        <w:t>…………</w:t>
      </w:r>
      <w:proofErr w:type="gramStart"/>
      <w:r w:rsidR="00EB57E9">
        <w:rPr>
          <w:rFonts w:asciiTheme="majorHAnsi" w:hAnsiTheme="majorHAnsi"/>
          <w:highlight w:val="cyan"/>
          <w:lang w:val="cs-CZ"/>
        </w:rPr>
        <w:t>…..2020</w:t>
      </w:r>
      <w:proofErr w:type="gramEnd"/>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Default="0053261C" w:rsidP="00B2606E">
      <w:pPr>
        <w:numPr>
          <w:ilvl w:val="0"/>
          <w:numId w:val="6"/>
        </w:numPr>
        <w:tabs>
          <w:tab w:val="clear" w:pos="720"/>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w:t>
      </w:r>
      <w:r w:rsidR="00E5539B" w:rsidRPr="008F7358">
        <w:rPr>
          <w:rFonts w:asciiTheme="minorHAnsi" w:hAnsiTheme="minorHAnsi"/>
          <w:lang w:val="cs-CZ"/>
        </w:rPr>
        <w:lastRenderedPageBreak/>
        <w:t xml:space="preserve">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B2606E" w:rsidRPr="00B2606E" w:rsidRDefault="00B2606E" w:rsidP="00B2606E">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Pr>
          <w:lang w:val="cs-CZ"/>
        </w:rPr>
        <w:t xml:space="preserve">   </w:t>
      </w:r>
      <w:r w:rsidRPr="00B2606E">
        <w:rPr>
          <w:lang w:val="cs-CZ"/>
        </w:rPr>
        <w:t xml:space="preserve">Zhotovitel prohlašuje, že se podrobně seznámil s projektovou dokumentací včetně požární zprávy, výkresové části a souladu výkazu výměr s grafickou částí projektové dokumentace. </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C86966" w:rsidRDefault="005374DD" w:rsidP="00C8696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C86966" w:rsidRPr="00C86966">
        <w:rPr>
          <w:rStyle w:val="datalabel"/>
          <w:lang w:val="cs-CZ"/>
        </w:rPr>
        <w:t>Oprava a údržba</w:t>
      </w:r>
      <w:r w:rsidR="00C86966">
        <w:rPr>
          <w:rStyle w:val="datalabel"/>
          <w:lang w:val="cs-CZ"/>
        </w:rPr>
        <w:t xml:space="preserve"> místní komunikace Za Potokem, </w:t>
      </w:r>
      <w:r w:rsidR="00C86966" w:rsidRPr="00C86966">
        <w:rPr>
          <w:rStyle w:val="datalabel"/>
          <w:lang w:val="cs-CZ"/>
        </w:rPr>
        <w:t>Nové Sedlo</w:t>
      </w:r>
      <w:r w:rsidR="009F65F3" w:rsidRPr="00C86966">
        <w:rPr>
          <w:rFonts w:asciiTheme="minorHAnsi" w:hAnsiTheme="minorHAnsi"/>
          <w:lang w:val="cs-CZ"/>
        </w:rPr>
        <w:t xml:space="preserve">“. Oceněný </w:t>
      </w:r>
      <w:r w:rsidR="003C1FBD" w:rsidRPr="00C86966">
        <w:rPr>
          <w:rFonts w:asciiTheme="minorHAnsi" w:hAnsiTheme="minorHAnsi"/>
          <w:lang w:val="cs-CZ"/>
        </w:rPr>
        <w:t>položkový rozpočet</w:t>
      </w:r>
      <w:r w:rsidR="009F65F3"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009F65F3"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 xml:space="preserve">Nedojde-li mezi oběma stranami </w:t>
      </w:r>
      <w:r w:rsidRPr="008F7358">
        <w:rPr>
          <w:rFonts w:asciiTheme="minorHAnsi" w:hAnsiTheme="minorHAnsi" w:cs="Arial"/>
          <w:sz w:val="22"/>
          <w:szCs w:val="22"/>
        </w:rPr>
        <w:lastRenderedPageBreak/>
        <w:t>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C86966">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44207C" w:rsidRPr="008F7358">
        <w:rPr>
          <w:rFonts w:cs="Verdana"/>
          <w:bCs/>
          <w:lang w:val="cs-CZ"/>
        </w:rPr>
        <w:t xml:space="preserve">číslem </w:t>
      </w:r>
      <w:r w:rsidRPr="008F7358">
        <w:rPr>
          <w:rFonts w:cs="Verdana"/>
          <w:bCs/>
          <w:lang w:val="cs-CZ"/>
        </w:rPr>
        <w:t>projektu</w:t>
      </w:r>
      <w:r w:rsidR="008C0DE1">
        <w:rPr>
          <w:rFonts w:cs="Verdana"/>
          <w:bCs/>
          <w:lang w:val="cs-CZ"/>
        </w:rPr>
        <w:t xml:space="preserve">: </w:t>
      </w:r>
      <w:r w:rsidR="00C86966" w:rsidRPr="00C86966">
        <w:rPr>
          <w:rFonts w:cs="Verdana"/>
          <w:bCs/>
          <w:lang w:val="cs-CZ"/>
        </w:rPr>
        <w:t>117D8210A3050</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Pr="006277DA"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lastRenderedPageBreak/>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C86966" w:rsidRPr="00C86966">
        <w:rPr>
          <w:b/>
          <w:lang w:val="cs-CZ"/>
        </w:rPr>
        <w:t>ihned po podpisu smlouvy</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073BD0">
        <w:rPr>
          <w:rFonts w:asciiTheme="minorHAnsi" w:hAnsiTheme="minorHAnsi"/>
          <w:b/>
          <w:bCs/>
          <w:lang w:val="cs-CZ"/>
        </w:rPr>
        <w:t>do 2,5 měsíců</w:t>
      </w:r>
      <w:r w:rsidR="00C86966" w:rsidRPr="00C86966">
        <w:rPr>
          <w:rFonts w:asciiTheme="minorHAnsi" w:hAnsiTheme="minorHAnsi"/>
          <w:b/>
          <w:bCs/>
          <w:lang w:val="cs-CZ"/>
        </w:rPr>
        <w:t xml:space="preserve"> od podpisu smlouvy</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8C0DE1" w:rsidRPr="008C0DE1" w:rsidRDefault="008C0DE1" w:rsidP="008C0DE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lastRenderedPageBreak/>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w:t>
      </w:r>
      <w:r w:rsidRPr="008F7358">
        <w:rPr>
          <w:lang w:val="cs-CZ"/>
        </w:rPr>
        <w:lastRenderedPageBreak/>
        <w:t>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lastRenderedPageBreak/>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6F3828" w:rsidRDefault="000B7051" w:rsidP="008C0DE1">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2143B2" w:rsidRDefault="002143B2" w:rsidP="002143B2">
      <w:pPr>
        <w:spacing w:afterLines="60" w:after="144"/>
        <w:ind w:left="720" w:firstLine="0"/>
        <w:jc w:val="both"/>
        <w:rPr>
          <w:lang w:val="cs-CZ"/>
        </w:rPr>
      </w:pPr>
    </w:p>
    <w:p w:rsidR="002143B2" w:rsidRPr="008C0DE1" w:rsidRDefault="002143B2" w:rsidP="002143B2">
      <w:pPr>
        <w:spacing w:afterLines="60" w:after="144"/>
        <w:ind w:left="720"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Pr="00935015"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lastRenderedPageBreak/>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E522AB" w:rsidRPr="00E522AB" w:rsidRDefault="00E522AB" w:rsidP="00E522AB">
      <w:pPr>
        <w:rPr>
          <w:lang w:val="cs-CZ" w:eastAsia="cs-CZ" w:bidi="ar-SA"/>
        </w:rPr>
      </w:pPr>
    </w:p>
    <w:p w:rsidR="000B7051" w:rsidRPr="008F7358" w:rsidRDefault="000B7051" w:rsidP="000B7051">
      <w:pPr>
        <w:pStyle w:val="Nadpis1"/>
        <w:spacing w:before="240"/>
        <w:ind w:left="4253" w:hanging="3827"/>
        <w:jc w:val="center"/>
        <w:rPr>
          <w:b w:val="0"/>
        </w:rPr>
      </w:pPr>
      <w:r w:rsidRPr="008F7358">
        <w:rPr>
          <w:sz w:val="22"/>
          <w:szCs w:val="22"/>
        </w:rPr>
        <w:lastRenderedPageBreak/>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C0DE1">
        <w:rPr>
          <w:lang w:val="cs-CZ"/>
        </w:rPr>
        <w:t>min. do 31. 12. 2029</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E46893">
        <w:rPr>
          <w:lang w:val="cs-CZ"/>
        </w:rPr>
        <w:t>, minimálně však do 31. 12. 2030</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E46893">
        <w:rPr>
          <w:lang w:val="cs-CZ"/>
        </w:rPr>
        <w:t xml:space="preserve"> 2030</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lastRenderedPageBreak/>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bookmarkStart w:id="0" w:name="_GoBack"/>
      <w:bookmarkEnd w:id="0"/>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w:t>
      </w:r>
      <w:proofErr w:type="gramStart"/>
      <w:r w:rsidR="000B7051" w:rsidRPr="008F7358">
        <w:rPr>
          <w:rFonts w:asciiTheme="minorHAnsi" w:hAnsiTheme="minorHAnsi"/>
          <w:lang w:val="cs-CZ"/>
        </w:rPr>
        <w:t>…..dne</w:t>
      </w:r>
      <w:proofErr w:type="gramEnd"/>
      <w:r w:rsidR="000B7051" w:rsidRPr="008F7358">
        <w:rPr>
          <w:rFonts w:asciiTheme="minorHAnsi" w:hAnsiTheme="minorHAnsi"/>
          <w:lang w:val="cs-CZ"/>
        </w:rPr>
        <w:t>………………….</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935015" w:rsidP="001C2508">
      <w:pPr>
        <w:autoSpaceDE w:val="0"/>
        <w:autoSpaceDN w:val="0"/>
        <w:adjustRightInd w:val="0"/>
        <w:ind w:firstLine="708"/>
        <w:rPr>
          <w:rFonts w:cs="Arial"/>
          <w:lang w:val="cs-CZ"/>
        </w:rPr>
      </w:pPr>
      <w:r w:rsidRPr="00935015">
        <w:rPr>
          <w:rFonts w:asciiTheme="minorHAnsi" w:hAnsiTheme="minorHAnsi" w:cs="Calibri"/>
          <w:b/>
          <w:lang w:eastAsia="cs-CZ"/>
        </w:rPr>
        <w:t xml:space="preserve">Ing. </w:t>
      </w:r>
      <w:proofErr w:type="spellStart"/>
      <w:r w:rsidRPr="00935015">
        <w:rPr>
          <w:rFonts w:asciiTheme="minorHAnsi" w:hAnsiTheme="minorHAnsi" w:cs="Calibri"/>
          <w:b/>
          <w:lang w:eastAsia="cs-CZ"/>
        </w:rPr>
        <w:t>Věra</w:t>
      </w:r>
      <w:proofErr w:type="spellEnd"/>
      <w:r w:rsidRPr="00935015">
        <w:rPr>
          <w:rFonts w:asciiTheme="minorHAnsi" w:hAnsiTheme="minorHAnsi" w:cs="Calibri"/>
          <w:b/>
          <w:lang w:eastAsia="cs-CZ"/>
        </w:rPr>
        <w:t xml:space="preserve"> </w:t>
      </w:r>
      <w:proofErr w:type="spellStart"/>
      <w:r w:rsidRPr="00935015">
        <w:rPr>
          <w:rFonts w:asciiTheme="minorHAnsi" w:hAnsiTheme="minorHAnsi" w:cs="Calibri"/>
          <w:b/>
          <w:lang w:eastAsia="cs-CZ"/>
        </w:rPr>
        <w:t>Baumanová</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w:t>
      </w:r>
      <w:r w:rsidR="00BD1AD9">
        <w:rPr>
          <w:rFonts w:asciiTheme="majorHAnsi" w:hAnsiTheme="majorHAnsi" w:cs="Arial"/>
          <w:i/>
          <w:iCs/>
          <w:color w:val="0000FF"/>
          <w:lang w:val="cs-CZ"/>
        </w:rPr>
        <w:t>účastník</w:t>
      </w:r>
      <w:r w:rsidR="00BD1AD9" w:rsidRPr="008F7358">
        <w:rPr>
          <w:rFonts w:asciiTheme="majorHAnsi" w:hAnsiTheme="majorHAnsi" w:cs="Arial"/>
          <w:i/>
          <w:iCs/>
          <w:color w:val="0000FF"/>
          <w:lang w:val="cs-CZ"/>
        </w:rPr>
        <w:t xml:space="preserve"> </w:t>
      </w:r>
      <w:r w:rsidR="00561802" w:rsidRPr="008F7358">
        <w:rPr>
          <w:rFonts w:asciiTheme="majorHAnsi" w:hAnsiTheme="majorHAnsi" w:cs="Arial"/>
          <w:i/>
          <w:iCs/>
          <w:color w:val="0000FF"/>
          <w:lang w:val="cs-CZ"/>
        </w:rPr>
        <w:t>doplní</w:t>
      </w:r>
      <w:r w:rsidR="00BD1AD9" w:rsidRPr="00BD1AD9">
        <w:rPr>
          <w:rFonts w:asciiTheme="majorHAnsi" w:hAnsiTheme="majorHAnsi" w:cs="Arial"/>
          <w:i/>
          <w:iCs/>
          <w:color w:val="0000FF"/>
          <w:lang w:val="cs-CZ"/>
        </w:rPr>
        <w:t xml:space="preserve"> </w:t>
      </w:r>
      <w:r w:rsidR="00BD1AD9">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5E468B">
      <w:headerReference w:type="default" r:id="rId11"/>
      <w:footerReference w:type="default" r:id="rId12"/>
      <w:headerReference w:type="first" r:id="rId13"/>
      <w:pgSz w:w="11906" w:h="16838"/>
      <w:pgMar w:top="1135" w:right="1417" w:bottom="1135" w:left="1134" w:header="708" w:footer="460"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E522AB">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7E9" w:rsidRDefault="00EB57E9" w:rsidP="00EB57E9">
    <w:pPr>
      <w:pStyle w:val="Zhlav"/>
      <w:ind w:firstLine="0"/>
    </w:pPr>
    <w:r>
      <w:rPr>
        <w:noProof/>
        <w:lang w:val="cs-CZ" w:eastAsia="cs-CZ" w:bidi="ar-SA"/>
      </w:rPr>
      <w:drawing>
        <wp:inline distT="0" distB="0" distL="0" distR="0" wp14:anchorId="4F30489D">
          <wp:extent cx="1884045" cy="640080"/>
          <wp:effectExtent l="0" t="0" r="1905" b="762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64008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216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3BD0"/>
    <w:rsid w:val="00077BEF"/>
    <w:rsid w:val="0008137A"/>
    <w:rsid w:val="00085A90"/>
    <w:rsid w:val="000866E3"/>
    <w:rsid w:val="00090638"/>
    <w:rsid w:val="00095328"/>
    <w:rsid w:val="000959ED"/>
    <w:rsid w:val="000A0ED6"/>
    <w:rsid w:val="000A6B30"/>
    <w:rsid w:val="000B4A57"/>
    <w:rsid w:val="000B7051"/>
    <w:rsid w:val="000B75F7"/>
    <w:rsid w:val="000D02BE"/>
    <w:rsid w:val="000E2D2D"/>
    <w:rsid w:val="000E68FF"/>
    <w:rsid w:val="000E7C37"/>
    <w:rsid w:val="000F079A"/>
    <w:rsid w:val="000F0FC0"/>
    <w:rsid w:val="00102A93"/>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2508"/>
    <w:rsid w:val="001C2C12"/>
    <w:rsid w:val="001D02F7"/>
    <w:rsid w:val="001D65DD"/>
    <w:rsid w:val="001F00A1"/>
    <w:rsid w:val="001F1985"/>
    <w:rsid w:val="0020358B"/>
    <w:rsid w:val="00206B35"/>
    <w:rsid w:val="002143B2"/>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5187"/>
    <w:rsid w:val="002E6EE0"/>
    <w:rsid w:val="002F2F9F"/>
    <w:rsid w:val="002F6B4C"/>
    <w:rsid w:val="00306955"/>
    <w:rsid w:val="00312B80"/>
    <w:rsid w:val="00316300"/>
    <w:rsid w:val="00316623"/>
    <w:rsid w:val="00316C8F"/>
    <w:rsid w:val="00321562"/>
    <w:rsid w:val="00327A46"/>
    <w:rsid w:val="003335DF"/>
    <w:rsid w:val="00333CA0"/>
    <w:rsid w:val="0033451A"/>
    <w:rsid w:val="00337154"/>
    <w:rsid w:val="00342F22"/>
    <w:rsid w:val="00365A16"/>
    <w:rsid w:val="003661B4"/>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5009"/>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20EEB"/>
    <w:rsid w:val="0052204D"/>
    <w:rsid w:val="0053231F"/>
    <w:rsid w:val="0053261C"/>
    <w:rsid w:val="005374DD"/>
    <w:rsid w:val="00541FFF"/>
    <w:rsid w:val="00544176"/>
    <w:rsid w:val="005458DA"/>
    <w:rsid w:val="00546235"/>
    <w:rsid w:val="005470E7"/>
    <w:rsid w:val="00550275"/>
    <w:rsid w:val="00561802"/>
    <w:rsid w:val="00576E29"/>
    <w:rsid w:val="00580F50"/>
    <w:rsid w:val="00584CAD"/>
    <w:rsid w:val="00586153"/>
    <w:rsid w:val="00587BEE"/>
    <w:rsid w:val="005A0D1C"/>
    <w:rsid w:val="005A3276"/>
    <w:rsid w:val="005A3823"/>
    <w:rsid w:val="005A40D7"/>
    <w:rsid w:val="005A42A2"/>
    <w:rsid w:val="005B207A"/>
    <w:rsid w:val="005B7319"/>
    <w:rsid w:val="005C0D94"/>
    <w:rsid w:val="005D2F11"/>
    <w:rsid w:val="005D5DF8"/>
    <w:rsid w:val="005E0DD6"/>
    <w:rsid w:val="005E35A7"/>
    <w:rsid w:val="005E3D3C"/>
    <w:rsid w:val="005E468B"/>
    <w:rsid w:val="005E524A"/>
    <w:rsid w:val="005E67C9"/>
    <w:rsid w:val="005F37DC"/>
    <w:rsid w:val="005F5A1B"/>
    <w:rsid w:val="00606C70"/>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EA8"/>
    <w:rsid w:val="00824FDB"/>
    <w:rsid w:val="008252FA"/>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372B"/>
    <w:rsid w:val="008F7358"/>
    <w:rsid w:val="0090002A"/>
    <w:rsid w:val="00902B6D"/>
    <w:rsid w:val="00903B08"/>
    <w:rsid w:val="009144A1"/>
    <w:rsid w:val="00916906"/>
    <w:rsid w:val="00930B02"/>
    <w:rsid w:val="00935015"/>
    <w:rsid w:val="00937AC1"/>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63EF"/>
    <w:rsid w:val="00A60671"/>
    <w:rsid w:val="00A851F0"/>
    <w:rsid w:val="00AA080A"/>
    <w:rsid w:val="00AA14A8"/>
    <w:rsid w:val="00AA3A37"/>
    <w:rsid w:val="00AB3300"/>
    <w:rsid w:val="00AC77DB"/>
    <w:rsid w:val="00AC7CF8"/>
    <w:rsid w:val="00AD4587"/>
    <w:rsid w:val="00AE5650"/>
    <w:rsid w:val="00AE637A"/>
    <w:rsid w:val="00AE7538"/>
    <w:rsid w:val="00AF621E"/>
    <w:rsid w:val="00AF65E1"/>
    <w:rsid w:val="00B00091"/>
    <w:rsid w:val="00B03A45"/>
    <w:rsid w:val="00B04D7D"/>
    <w:rsid w:val="00B112B1"/>
    <w:rsid w:val="00B2606E"/>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51716"/>
    <w:rsid w:val="00C63E0D"/>
    <w:rsid w:val="00C651B2"/>
    <w:rsid w:val="00C76F82"/>
    <w:rsid w:val="00C86966"/>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49FE"/>
    <w:rsid w:val="00D0584A"/>
    <w:rsid w:val="00D07021"/>
    <w:rsid w:val="00D1519C"/>
    <w:rsid w:val="00D20B28"/>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6893"/>
    <w:rsid w:val="00E50DE8"/>
    <w:rsid w:val="00E522AB"/>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A2985"/>
    <w:rsid w:val="00FA5CC3"/>
    <w:rsid w:val="00FB3E61"/>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2161">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AA90E3-201B-46DA-B08D-A60F0CC7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15</Pages>
  <Words>7124</Words>
  <Characters>42033</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83</cp:revision>
  <cp:lastPrinted>2016-08-23T08:46:00Z</cp:lastPrinted>
  <dcterms:created xsi:type="dcterms:W3CDTF">2017-03-28T08:04:00Z</dcterms:created>
  <dcterms:modified xsi:type="dcterms:W3CDTF">2020-07-10T06:21:00Z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